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84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中医（定向）231;中医（定向）232;中医（定向）233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中医（定向）231;中医（定向）232;中医（定向）233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